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B3379" w:rsidRDefault="00414208" w:rsidP="001E6713">
      <w:pPr>
        <w:jc w:val="center"/>
        <w:rPr>
          <w:b/>
          <w:sz w:val="36"/>
          <w:szCs w:val="24"/>
          <w:lang w:val="fr-FR"/>
        </w:rPr>
      </w:pPr>
      <w:r w:rsidRPr="009B3379">
        <w:rPr>
          <w:b/>
          <w:sz w:val="36"/>
          <w:szCs w:val="24"/>
          <w:lang w:val="fr-FR"/>
        </w:rPr>
        <w:t>Scrisoare de In</w:t>
      </w:r>
      <w:r>
        <w:rPr>
          <w:b/>
          <w:sz w:val="36"/>
          <w:szCs w:val="24"/>
          <w:lang w:val="ro-RO"/>
        </w:rPr>
        <w:t>t</w:t>
      </w:r>
      <w:r w:rsidRPr="009B3379">
        <w:rPr>
          <w:b/>
          <w:sz w:val="36"/>
          <w:szCs w:val="24"/>
          <w:lang w:val="fr-FR"/>
        </w:rPr>
        <w:t>enţ</w:t>
      </w:r>
      <w:r w:rsidR="009E0CFA" w:rsidRPr="009B3379">
        <w:rPr>
          <w:b/>
          <w:sz w:val="36"/>
          <w:szCs w:val="24"/>
          <w:lang w:val="fr-FR"/>
        </w:rPr>
        <w:t>ie</w:t>
      </w:r>
    </w:p>
    <w:p w:rsidR="000131AB" w:rsidRPr="009B3379" w:rsidRDefault="000131AB" w:rsidP="001E6713">
      <w:pPr>
        <w:jc w:val="center"/>
        <w:rPr>
          <w:sz w:val="36"/>
          <w:szCs w:val="24"/>
          <w:lang w:val="fr-FR"/>
        </w:rPr>
      </w:pPr>
      <w:r w:rsidRPr="009B3379">
        <w:rPr>
          <w:sz w:val="36"/>
          <w:szCs w:val="24"/>
          <w:lang w:val="fr-FR"/>
        </w:rPr>
        <w:t>Privind candidatura pentru pozi</w:t>
      </w:r>
      <w:r w:rsidR="00414208" w:rsidRPr="009B3379">
        <w:rPr>
          <w:sz w:val="36"/>
          <w:szCs w:val="24"/>
          <w:lang w:val="fr-FR"/>
        </w:rPr>
        <w:t>ţ</w:t>
      </w:r>
      <w:r w:rsidRPr="009B3379">
        <w:rPr>
          <w:sz w:val="36"/>
          <w:szCs w:val="24"/>
          <w:lang w:val="fr-FR"/>
        </w:rPr>
        <w:t>ia de</w:t>
      </w:r>
      <w:r w:rsidR="00E602D9" w:rsidRPr="009B3379">
        <w:rPr>
          <w:sz w:val="36"/>
          <w:szCs w:val="24"/>
          <w:lang w:val="fr-FR"/>
        </w:rPr>
        <w:t xml:space="preserve"> </w:t>
      </w:r>
      <w:r w:rsidR="00A25D69">
        <w:rPr>
          <w:sz w:val="36"/>
          <w:szCs w:val="24"/>
          <w:lang w:val="fr-FR"/>
        </w:rPr>
        <w:t xml:space="preserve">Membru al Directoratului </w:t>
      </w:r>
      <w:r w:rsidR="005D14CB">
        <w:rPr>
          <w:sz w:val="36"/>
          <w:szCs w:val="24"/>
          <w:lang w:val="fr-FR"/>
        </w:rPr>
        <w:t>in cadrul</w:t>
      </w:r>
      <w:r w:rsidR="00E602D9" w:rsidRPr="009B3379">
        <w:rPr>
          <w:sz w:val="36"/>
          <w:szCs w:val="24"/>
          <w:lang w:val="fr-FR"/>
        </w:rPr>
        <w:t xml:space="preserve"> </w:t>
      </w:r>
      <w:r w:rsidR="00272BC6">
        <w:rPr>
          <w:sz w:val="36"/>
          <w:szCs w:val="24"/>
          <w:lang w:val="fr-FR"/>
        </w:rPr>
        <w:t>Societatii Complexul Energetic Oltenia S.A.</w:t>
      </w:r>
    </w:p>
    <w:p w:rsidR="000131AB" w:rsidRPr="009B3379" w:rsidRDefault="000131AB" w:rsidP="001E6713">
      <w:pPr>
        <w:jc w:val="center"/>
        <w:rPr>
          <w:sz w:val="36"/>
          <w:szCs w:val="24"/>
          <w:lang w:val="fr-FR"/>
        </w:rPr>
      </w:pPr>
    </w:p>
    <w:p w:rsidR="00414208" w:rsidRPr="009B3379" w:rsidRDefault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x-none"/>
        </w:rPr>
        <w:t>Subsemnatul...</w:t>
      </w:r>
      <w:r w:rsidR="00E602D9" w:rsidRPr="009B3379">
        <w:rPr>
          <w:rFonts w:ascii="Calibri" w:hAnsi="Calibri" w:cs="Calibri"/>
          <w:sz w:val="24"/>
          <w:szCs w:val="24"/>
          <w:lang w:val="fr-FR"/>
        </w:rPr>
        <w:t>...</w:t>
      </w:r>
      <w:r>
        <w:rPr>
          <w:rFonts w:ascii="Calibri" w:hAnsi="Calibri" w:cs="Calibri"/>
          <w:sz w:val="24"/>
          <w:szCs w:val="24"/>
          <w:lang w:val="x-none"/>
        </w:rPr>
        <w:t>, în calitate de Candidat în procesul de recrutare pentru poziţia de</w:t>
      </w:r>
      <w:r w:rsidR="00EB7F2D" w:rsidRPr="009B3379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A25D69">
        <w:rPr>
          <w:rFonts w:ascii="Calibri" w:hAnsi="Calibri" w:cs="Calibri"/>
          <w:sz w:val="24"/>
          <w:szCs w:val="24"/>
          <w:lang w:val="fr-FR"/>
        </w:rPr>
        <w:t>Membru al Directoratului</w:t>
      </w:r>
      <w:bookmarkStart w:id="0" w:name="_GoBack"/>
      <w:bookmarkEnd w:id="0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în cadrul </w:t>
      </w:r>
      <w:r w:rsidR="00272BC6" w:rsidRPr="00272BC6">
        <w:rPr>
          <w:rFonts w:ascii="Calibri" w:hAnsi="Calibri" w:cs="Calibri"/>
          <w:sz w:val="24"/>
          <w:szCs w:val="24"/>
          <w:lang w:val="fr-FR"/>
        </w:rPr>
        <w:t>Societatii Complexul Energetic Oltenia S.A.</w:t>
      </w:r>
      <w:r w:rsidR="00272BC6">
        <w:rPr>
          <w:rFonts w:ascii="Calibri" w:hAnsi="Calibri" w:cs="Calibri"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>depun prezenta</w:t>
      </w:r>
      <w:r w:rsidR="00E602D9" w:rsidRPr="009B3379">
        <w:rPr>
          <w:rFonts w:ascii="Calibri" w:hAnsi="Calibri" w:cs="Calibri"/>
          <w:sz w:val="24"/>
          <w:szCs w:val="24"/>
          <w:lang w:val="fr-FR"/>
        </w:rPr>
        <w:t xml:space="preserve"> Scrisoare de Intentie (“</w:t>
      </w:r>
      <w:r>
        <w:rPr>
          <w:rFonts w:ascii="Calibri" w:hAnsi="Calibri" w:cs="Calibri"/>
          <w:sz w:val="24"/>
          <w:szCs w:val="24"/>
          <w:lang w:val="x-none"/>
        </w:rPr>
        <w:t xml:space="preserve"> Oferta Tehnică</w:t>
      </w:r>
      <w:r w:rsidR="00E602D9" w:rsidRPr="009B3379">
        <w:rPr>
          <w:rFonts w:ascii="Calibri" w:hAnsi="Calibri" w:cs="Calibri"/>
          <w:sz w:val="24"/>
          <w:szCs w:val="24"/>
          <w:lang w:val="fr-FR"/>
        </w:rPr>
        <w:t>”)</w:t>
      </w:r>
      <w:r>
        <w:rPr>
          <w:rFonts w:ascii="Calibri" w:hAnsi="Calibri" w:cs="Calibri"/>
          <w:sz w:val="24"/>
          <w:szCs w:val="24"/>
          <w:lang w:val="x-none"/>
        </w:rPr>
        <w:t>.</w:t>
      </w:r>
    </w:p>
    <w:p w:rsidR="00414208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  <w:lang w:val="x-none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Motivaţia aplicaţiei: </w:t>
      </w:r>
      <w:r>
        <w:rPr>
          <w:rFonts w:ascii="Calibri" w:hAnsi="Calibri" w:cs="Calibri"/>
          <w:i/>
          <w:iCs/>
          <w:sz w:val="24"/>
          <w:szCs w:val="24"/>
          <w:lang w:val="x-none"/>
        </w:rPr>
        <w:t>(candidatul va descrie ce elemente din experienţa sa consideră că îl recomandă pentru poziţia pentru care a aplicat).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D1C40" w:rsidRPr="009B3379" w:rsidTr="009E0749">
        <w:tc>
          <w:tcPr>
            <w:tcW w:w="4669" w:type="dxa"/>
          </w:tcPr>
          <w:p w:rsidR="00562161" w:rsidRPr="009B3379" w:rsidRDefault="001766C9" w:rsidP="009B3379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Cerinte </w:t>
            </w:r>
            <w:r w:rsidR="00EB7F2D">
              <w:rPr>
                <w:b/>
                <w:sz w:val="24"/>
                <w:szCs w:val="24"/>
                <w:lang w:val="fr-FR"/>
              </w:rPr>
              <w:t xml:space="preserve">obligatorii </w:t>
            </w:r>
            <w:r w:rsidR="006D1C40" w:rsidRPr="00BF2551">
              <w:rPr>
                <w:b/>
                <w:sz w:val="24"/>
                <w:szCs w:val="24"/>
                <w:lang w:val="fr-FR"/>
              </w:rPr>
              <w:t xml:space="preserve">de recrutare şi </w:t>
            </w:r>
            <w:r w:rsidR="00BF2551" w:rsidRPr="00BF2551">
              <w:rPr>
                <w:b/>
                <w:sz w:val="24"/>
                <w:szCs w:val="24"/>
                <w:lang w:val="fr-FR"/>
              </w:rPr>
              <w:t>selec</w:t>
            </w:r>
            <w:r w:rsidR="00414208">
              <w:rPr>
                <w:b/>
                <w:sz w:val="24"/>
                <w:szCs w:val="24"/>
                <w:lang w:val="fr-FR"/>
              </w:rPr>
              <w:t>ţ</w:t>
            </w:r>
            <w:r w:rsidR="00BF2551">
              <w:rPr>
                <w:b/>
                <w:sz w:val="24"/>
                <w:szCs w:val="24"/>
                <w:lang w:val="fr-FR"/>
              </w:rPr>
              <w:t>ie</w:t>
            </w:r>
            <w:r w:rsidR="00E602D9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6D1C40" w:rsidRPr="009B3379" w:rsidRDefault="009B3379" w:rsidP="001766C9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3379">
              <w:rPr>
                <w:b/>
                <w:sz w:val="24"/>
                <w:szCs w:val="24"/>
              </w:rPr>
              <w:t xml:space="preserve">Detalii despre cum sunt indeplinite </w:t>
            </w:r>
            <w:r w:rsidR="001766C9">
              <w:rPr>
                <w:b/>
                <w:sz w:val="24"/>
                <w:szCs w:val="24"/>
              </w:rPr>
              <w:t>cerintele</w:t>
            </w:r>
          </w:p>
        </w:tc>
      </w:tr>
      <w:tr w:rsidR="006D1C40" w:rsidRPr="00BF2551" w:rsidTr="009E0749">
        <w:tc>
          <w:tcPr>
            <w:tcW w:w="4669" w:type="dxa"/>
          </w:tcPr>
          <w:p w:rsidR="006D1C40" w:rsidRPr="009E0749" w:rsidRDefault="009E0CFA" w:rsidP="001766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</w:t>
            </w:r>
            <w:r w:rsidR="001766C9">
              <w:rPr>
                <w:rFonts w:asciiTheme="minorHAnsi" w:hAnsiTheme="minorHAnsi"/>
                <w:sz w:val="24"/>
                <w:szCs w:val="24"/>
                <w:lang w:val="fr-FR"/>
              </w:rPr>
              <w:t>erinta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6D1C40" w:rsidRPr="009E0749" w:rsidRDefault="009E0CFA" w:rsidP="001766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</w:t>
            </w:r>
            <w:r w:rsidR="00414208">
              <w:rPr>
                <w:i/>
                <w:sz w:val="24"/>
                <w:szCs w:val="24"/>
              </w:rPr>
              <w:t>ă</w:t>
            </w:r>
            <w:r>
              <w:rPr>
                <w:i/>
                <w:sz w:val="24"/>
                <w:szCs w:val="24"/>
              </w:rPr>
              <w:t xml:space="preserve"> felul </w:t>
            </w:r>
            <w:r w:rsidR="00414208">
              <w:rPr>
                <w:i/>
                <w:sz w:val="24"/>
                <w:szCs w:val="24"/>
              </w:rPr>
              <w:t>î</w:t>
            </w:r>
            <w:r>
              <w:rPr>
                <w:i/>
                <w:sz w:val="24"/>
                <w:szCs w:val="24"/>
              </w:rPr>
              <w:t xml:space="preserve">n care este </w:t>
            </w:r>
            <w:r w:rsidR="00414208">
              <w:rPr>
                <w:i/>
                <w:sz w:val="24"/>
                <w:szCs w:val="24"/>
              </w:rPr>
              <w:t>î</w:t>
            </w:r>
            <w:r>
              <w:rPr>
                <w:i/>
                <w:sz w:val="24"/>
                <w:szCs w:val="24"/>
              </w:rPr>
              <w:t>ndeplinit</w:t>
            </w:r>
            <w:r w:rsidR="001766C9">
              <w:rPr>
                <w:i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 xml:space="preserve"> c</w:t>
            </w:r>
            <w:r w:rsidR="001766C9">
              <w:rPr>
                <w:i/>
                <w:sz w:val="24"/>
                <w:szCs w:val="24"/>
              </w:rPr>
              <w:t xml:space="preserve">erinta </w:t>
            </w:r>
            <w:r>
              <w:rPr>
                <w:i/>
                <w:sz w:val="24"/>
                <w:szCs w:val="24"/>
              </w:rPr>
              <w:t>1</w:t>
            </w:r>
          </w:p>
        </w:tc>
      </w:tr>
      <w:tr w:rsidR="006D1C40" w:rsidRPr="00BF2551" w:rsidTr="009E0749">
        <w:tc>
          <w:tcPr>
            <w:tcW w:w="4669" w:type="dxa"/>
          </w:tcPr>
          <w:p w:rsidR="009E0CFA" w:rsidRPr="009E0749" w:rsidRDefault="009E0CFA" w:rsidP="009E0CF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1766C9">
              <w:rPr>
                <w:rFonts w:asciiTheme="minorHAnsi" w:hAnsiTheme="minorHAnsi"/>
                <w:sz w:val="24"/>
                <w:szCs w:val="24"/>
              </w:rPr>
              <w:t xml:space="preserve">erinta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  <w:p w:rsidR="006D1C40" w:rsidRPr="009E0749" w:rsidRDefault="006D1C40" w:rsidP="009E0749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C64B41" w:rsidRPr="009E0749" w:rsidRDefault="001766C9" w:rsidP="009E0CF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6D1C40" w:rsidRPr="00BF2551" w:rsidTr="009E0749">
        <w:tc>
          <w:tcPr>
            <w:tcW w:w="4669" w:type="dxa"/>
          </w:tcPr>
          <w:p w:rsidR="006D1C40" w:rsidRPr="009E0749" w:rsidRDefault="009E0CFA" w:rsidP="009E074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="006D1C40"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6D1C40" w:rsidRPr="009E0749" w:rsidRDefault="006D1C40" w:rsidP="009E0749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E14E5" w:rsidRPr="009B3379" w:rsidTr="009E0749">
        <w:tc>
          <w:tcPr>
            <w:tcW w:w="4669" w:type="dxa"/>
          </w:tcPr>
          <w:p w:rsidR="006E14E5" w:rsidRPr="009E0749" w:rsidRDefault="006E14E5" w:rsidP="001766C9">
            <w:pPr>
              <w:rPr>
                <w:b/>
                <w:sz w:val="24"/>
                <w:szCs w:val="24"/>
              </w:rPr>
            </w:pPr>
            <w:r w:rsidRPr="009E0749">
              <w:rPr>
                <w:b/>
                <w:sz w:val="24"/>
                <w:szCs w:val="24"/>
              </w:rPr>
              <w:t>C</w:t>
            </w:r>
            <w:r w:rsidR="001766C9">
              <w:rPr>
                <w:b/>
                <w:sz w:val="24"/>
                <w:szCs w:val="24"/>
              </w:rPr>
              <w:t>erinta</w:t>
            </w:r>
            <w:r w:rsidRPr="009E0749">
              <w:rPr>
                <w:b/>
                <w:sz w:val="24"/>
                <w:szCs w:val="24"/>
              </w:rPr>
              <w:t xml:space="preserve"> care constituie avantaje</w:t>
            </w:r>
            <w:r w:rsidR="00EB7F2D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4907" w:type="dxa"/>
          </w:tcPr>
          <w:p w:rsidR="006E14E5" w:rsidRPr="009B3379" w:rsidRDefault="009B3379" w:rsidP="001766C9">
            <w:pPr>
              <w:spacing w:after="200" w:line="276" w:lineRule="auto"/>
              <w:rPr>
                <w:sz w:val="24"/>
                <w:szCs w:val="24"/>
              </w:rPr>
            </w:pPr>
            <w:r w:rsidRPr="001E4C11">
              <w:rPr>
                <w:b/>
                <w:sz w:val="24"/>
                <w:szCs w:val="24"/>
              </w:rPr>
              <w:t>Detalii despre cum sunt indeplinite c</w:t>
            </w:r>
            <w:r w:rsidR="001766C9">
              <w:rPr>
                <w:b/>
                <w:sz w:val="24"/>
                <w:szCs w:val="24"/>
              </w:rPr>
              <w:t>erintele</w:t>
            </w:r>
          </w:p>
        </w:tc>
      </w:tr>
      <w:tr w:rsidR="001766C9" w:rsidRPr="00BF2551" w:rsidTr="009E0749">
        <w:tc>
          <w:tcPr>
            <w:tcW w:w="4669" w:type="dxa"/>
          </w:tcPr>
          <w:p w:rsidR="001766C9" w:rsidRPr="009E0749" w:rsidRDefault="001766C9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 1</w:t>
            </w:r>
          </w:p>
        </w:tc>
        <w:tc>
          <w:tcPr>
            <w:tcW w:w="4907" w:type="dxa"/>
          </w:tcPr>
          <w:p w:rsidR="001766C9" w:rsidRPr="009E0749" w:rsidRDefault="001766C9" w:rsidP="008E677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1</w:t>
            </w:r>
          </w:p>
        </w:tc>
      </w:tr>
      <w:tr w:rsidR="001766C9" w:rsidRPr="00BF2551" w:rsidTr="009E0749">
        <w:tc>
          <w:tcPr>
            <w:tcW w:w="4669" w:type="dxa"/>
          </w:tcPr>
          <w:p w:rsidR="001766C9" w:rsidRPr="009E0749" w:rsidRDefault="001766C9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Cerinta 2</w:t>
            </w:r>
          </w:p>
          <w:p w:rsidR="001766C9" w:rsidRPr="009E0749" w:rsidRDefault="001766C9" w:rsidP="008E677D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1766C9" w:rsidRPr="009E0749" w:rsidRDefault="001766C9" w:rsidP="008E677D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9E0CFA" w:rsidRPr="00BF2551" w:rsidTr="009E0749">
        <w:tc>
          <w:tcPr>
            <w:tcW w:w="4669" w:type="dxa"/>
          </w:tcPr>
          <w:p w:rsidR="009E0CFA" w:rsidRPr="009E0749" w:rsidRDefault="009E0CFA" w:rsidP="00CA5EC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9E0CFA" w:rsidRPr="009E0749" w:rsidRDefault="009E0CFA" w:rsidP="00CA5ECD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414208" w:rsidP="000131A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14208" w:rsidRPr="009B3379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Pe coloană se vor transcrie </w:t>
      </w:r>
      <w:r w:rsidR="001766C9" w:rsidRPr="001766C9">
        <w:rPr>
          <w:rFonts w:ascii="Calibri" w:hAnsi="Calibri" w:cs="Calibri"/>
          <w:sz w:val="24"/>
          <w:szCs w:val="24"/>
          <w:lang w:val="fr-FR"/>
        </w:rPr>
        <w:t>c</w:t>
      </w:r>
      <w:r w:rsidR="001766C9">
        <w:rPr>
          <w:rFonts w:ascii="Calibri" w:hAnsi="Calibri" w:cs="Calibri"/>
          <w:sz w:val="24"/>
          <w:szCs w:val="24"/>
          <w:lang w:val="fr-FR"/>
        </w:rPr>
        <w:t>erintele</w:t>
      </w:r>
      <w:r w:rsidR="00EB7F2D" w:rsidRPr="00EB7F2D">
        <w:rPr>
          <w:rFonts w:ascii="Calibri" w:hAnsi="Calibri" w:cs="Calibri"/>
          <w:sz w:val="24"/>
          <w:szCs w:val="24"/>
          <w:lang w:val="x-none"/>
        </w:rPr>
        <w:t xml:space="preserve"> obligatorii de recrutare şi selecţie</w:t>
      </w:r>
    </w:p>
    <w:p w:rsidR="009E0CFA" w:rsidRPr="009B3379" w:rsidRDefault="00EB7F2D" w:rsidP="000131AB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Pe coloană se vor transcrie </w:t>
      </w:r>
      <w:r w:rsidR="001766C9">
        <w:rPr>
          <w:rFonts w:ascii="Calibri" w:hAnsi="Calibri" w:cs="Calibri"/>
          <w:sz w:val="24"/>
          <w:szCs w:val="24"/>
          <w:lang w:val="fr-FR"/>
        </w:rPr>
        <w:t>cerintele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9B3379">
        <w:rPr>
          <w:rFonts w:ascii="Calibri" w:hAnsi="Calibri" w:cs="Calibri"/>
          <w:sz w:val="24"/>
          <w:szCs w:val="24"/>
          <w:lang w:val="fr-FR"/>
        </w:rPr>
        <w:t>care constituie avantaje</w:t>
      </w:r>
    </w:p>
    <w:sectPr w:rsidR="009E0CFA" w:rsidRPr="009B33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35" w:rsidRDefault="00EB3F35" w:rsidP="006E14E5">
      <w:pPr>
        <w:spacing w:after="0" w:line="240" w:lineRule="auto"/>
      </w:pPr>
      <w:r>
        <w:separator/>
      </w:r>
    </w:p>
  </w:endnote>
  <w:endnote w:type="continuationSeparator" w:id="0">
    <w:p w:rsidR="00EB3F35" w:rsidRDefault="00EB3F35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35" w:rsidRDefault="00EB3F35" w:rsidP="006E14E5">
      <w:pPr>
        <w:spacing w:after="0" w:line="240" w:lineRule="auto"/>
      </w:pPr>
      <w:r>
        <w:separator/>
      </w:r>
    </w:p>
  </w:footnote>
  <w:footnote w:type="continuationSeparator" w:id="0">
    <w:p w:rsidR="00EB3F35" w:rsidRDefault="00EB3F35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766C9"/>
    <w:rsid w:val="001B2F18"/>
    <w:rsid w:val="001E6713"/>
    <w:rsid w:val="00215764"/>
    <w:rsid w:val="00240FAA"/>
    <w:rsid w:val="00272BC6"/>
    <w:rsid w:val="002C436D"/>
    <w:rsid w:val="002E1A4D"/>
    <w:rsid w:val="0041394E"/>
    <w:rsid w:val="00414208"/>
    <w:rsid w:val="00550557"/>
    <w:rsid w:val="00562161"/>
    <w:rsid w:val="00567DCF"/>
    <w:rsid w:val="005B25D1"/>
    <w:rsid w:val="005D14CB"/>
    <w:rsid w:val="006D1C40"/>
    <w:rsid w:val="006E14E5"/>
    <w:rsid w:val="00703668"/>
    <w:rsid w:val="007C2BC2"/>
    <w:rsid w:val="007E10FF"/>
    <w:rsid w:val="0089578A"/>
    <w:rsid w:val="009B3379"/>
    <w:rsid w:val="009E0749"/>
    <w:rsid w:val="009E0CFA"/>
    <w:rsid w:val="009E5F9B"/>
    <w:rsid w:val="00A25D69"/>
    <w:rsid w:val="00AD1A49"/>
    <w:rsid w:val="00BE2A64"/>
    <w:rsid w:val="00BF2551"/>
    <w:rsid w:val="00C3697D"/>
    <w:rsid w:val="00C64B41"/>
    <w:rsid w:val="00C74354"/>
    <w:rsid w:val="00CF22A8"/>
    <w:rsid w:val="00D12D45"/>
    <w:rsid w:val="00D93A55"/>
    <w:rsid w:val="00E44A44"/>
    <w:rsid w:val="00E602D9"/>
    <w:rsid w:val="00E61171"/>
    <w:rsid w:val="00E75B02"/>
    <w:rsid w:val="00EB3F35"/>
    <w:rsid w:val="00EB7F2D"/>
    <w:rsid w:val="00EF230C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Quest Advisors</cp:lastModifiedBy>
  <cp:revision>4</cp:revision>
  <dcterms:created xsi:type="dcterms:W3CDTF">2015-03-03T09:24:00Z</dcterms:created>
  <dcterms:modified xsi:type="dcterms:W3CDTF">2016-05-16T08:06:00Z</dcterms:modified>
</cp:coreProperties>
</file>